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91F3" w14:textId="77777777" w:rsidR="00D506A5" w:rsidRDefault="00D506A5">
      <w:pPr>
        <w:keepNext/>
        <w:rPr>
          <w:rFonts w:ascii="BookmanITC Lt BT" w:hAnsi="BookmanITC Lt BT" w:cs="BookmanITC Lt BT"/>
          <w:b/>
          <w:bCs/>
          <w:sz w:val="28"/>
          <w:szCs w:val="28"/>
          <w:u w:val="single"/>
        </w:rPr>
      </w:pPr>
      <w:r>
        <w:rPr>
          <w:rFonts w:ascii="BookmanITC Lt BT" w:hAnsi="BookmanITC Lt BT" w:cs="BookmanITC Lt BT"/>
          <w:b/>
          <w:bCs/>
          <w:sz w:val="28"/>
          <w:szCs w:val="28"/>
          <w:u w:val="single"/>
        </w:rPr>
        <w:t>FEE AGREEMENT</w:t>
      </w:r>
    </w:p>
    <w:p w14:paraId="162709EC" w14:textId="77777777" w:rsidR="00D506A5" w:rsidRDefault="00D506A5">
      <w:pPr>
        <w:keepNext/>
      </w:pPr>
    </w:p>
    <w:p w14:paraId="72B452C3" w14:textId="77777777" w:rsidR="00D506A5" w:rsidRDefault="00D506A5">
      <w:pPr>
        <w:keepNext/>
        <w:rPr>
          <w:rFonts w:ascii="BookmanITC Lt BT" w:hAnsi="BookmanITC Lt BT" w:cs="BookmanITC Lt BT"/>
          <w:sz w:val="20"/>
          <w:szCs w:val="20"/>
        </w:rPr>
      </w:pPr>
      <w:r>
        <w:rPr>
          <w:rFonts w:ascii="BookmanITC Lt BT" w:hAnsi="BookmanITC Lt BT" w:cs="BookmanITC Lt BT"/>
          <w:sz w:val="20"/>
          <w:szCs w:val="20"/>
        </w:rPr>
        <w:t xml:space="preserve">I understand that </w:t>
      </w:r>
      <w:proofErr w:type="gramStart"/>
      <w:r>
        <w:rPr>
          <w:rFonts w:ascii="BookmanITC Lt BT" w:hAnsi="BookmanITC Lt BT" w:cs="BookmanITC Lt BT"/>
          <w:sz w:val="20"/>
          <w:szCs w:val="20"/>
        </w:rPr>
        <w:t>I ,</w:t>
      </w:r>
      <w:proofErr w:type="gramEnd"/>
      <w:r>
        <w:rPr>
          <w:rFonts w:ascii="BookmanITC Lt BT" w:hAnsi="BookmanITC Lt BT" w:cs="BookmanITC Lt BT"/>
          <w:sz w:val="20"/>
          <w:szCs w:val="20"/>
        </w:rPr>
        <w:t xml:space="preserve">___________________________________, am responsible for payment of session fees at the time of service to                </w:t>
      </w:r>
    </w:p>
    <w:p w14:paraId="0AD7ED3E" w14:textId="77777777" w:rsidR="00D506A5" w:rsidRDefault="00D506A5">
      <w:pPr>
        <w:keepNext/>
        <w:jc w:val="center"/>
        <w:rPr>
          <w:rFonts w:ascii="BookmanITC Lt BT" w:hAnsi="BookmanITC Lt BT" w:cs="BookmanITC Lt BT"/>
          <w:i/>
          <w:iCs/>
          <w:sz w:val="28"/>
          <w:szCs w:val="28"/>
          <w:u w:val="single"/>
        </w:rPr>
      </w:pPr>
      <w:r>
        <w:rPr>
          <w:rFonts w:ascii="BookmanITC Lt BT" w:hAnsi="BookmanITC Lt BT" w:cs="BookmanITC Lt BT"/>
          <w:i/>
          <w:iCs/>
          <w:sz w:val="28"/>
          <w:szCs w:val="28"/>
          <w:u w:val="single"/>
        </w:rPr>
        <w:t>Patricia M. Wilkins-Vacca, LCSW, PC</w:t>
      </w:r>
    </w:p>
    <w:p w14:paraId="18B5144E" w14:textId="77777777" w:rsidR="00D506A5" w:rsidRDefault="00D506A5">
      <w:pPr>
        <w:keepNext/>
        <w:rPr>
          <w:rFonts w:ascii="BookmanITC Lt BT" w:hAnsi="BookmanITC Lt BT" w:cs="BookmanITC Lt BT"/>
          <w:sz w:val="20"/>
          <w:szCs w:val="20"/>
        </w:rPr>
      </w:pPr>
    </w:p>
    <w:p w14:paraId="75D8B153" w14:textId="77777777" w:rsidR="00D506A5" w:rsidRDefault="00D506A5">
      <w:pPr>
        <w:keepNext/>
        <w:rPr>
          <w:rFonts w:ascii="BookmanITC Lt BT" w:hAnsi="BookmanITC Lt BT" w:cs="BookmanITC Lt BT"/>
          <w:sz w:val="20"/>
          <w:szCs w:val="20"/>
        </w:rPr>
      </w:pPr>
      <w:r>
        <w:rPr>
          <w:rFonts w:ascii="BookmanITC Lt BT" w:hAnsi="BookmanITC Lt BT" w:cs="BookmanITC Lt BT"/>
          <w:sz w:val="20"/>
          <w:szCs w:val="20"/>
        </w:rPr>
        <w:t>I understand that I am responsible for</w:t>
      </w:r>
    </w:p>
    <w:p w14:paraId="1517B7D0" w14:textId="77777777" w:rsidR="00D506A5" w:rsidRDefault="00D506A5">
      <w:pPr>
        <w:keepNext/>
        <w:rPr>
          <w:rFonts w:ascii="BookmanITC Lt BT" w:hAnsi="BookmanITC Lt BT" w:cs="BookmanITC Lt BT"/>
          <w:sz w:val="20"/>
          <w:szCs w:val="20"/>
        </w:rPr>
      </w:pPr>
      <w:r>
        <w:rPr>
          <w:rFonts w:ascii="BookmanITC Lt BT" w:hAnsi="BookmanITC Lt BT" w:cs="BookmanITC Lt BT"/>
          <w:sz w:val="20"/>
          <w:szCs w:val="20"/>
        </w:rPr>
        <w:t xml:space="preserve">- </w:t>
      </w:r>
      <w:proofErr w:type="gramStart"/>
      <w:r>
        <w:rPr>
          <w:rFonts w:ascii="BookmanITC Lt BT" w:hAnsi="BookmanITC Lt BT" w:cs="BookmanITC Lt BT"/>
          <w:sz w:val="20"/>
          <w:szCs w:val="20"/>
        </w:rPr>
        <w:t>a  $</w:t>
      </w:r>
      <w:proofErr w:type="gramEnd"/>
      <w:r>
        <w:rPr>
          <w:rFonts w:ascii="BookmanITC Lt BT" w:hAnsi="BookmanITC Lt BT" w:cs="BookmanITC Lt BT"/>
          <w:sz w:val="20"/>
          <w:szCs w:val="20"/>
        </w:rPr>
        <w:t xml:space="preserve">30.00 fee for any returned check. </w:t>
      </w:r>
    </w:p>
    <w:p w14:paraId="49F36760" w14:textId="77777777" w:rsidR="00D506A5" w:rsidRDefault="006C7F02">
      <w:pPr>
        <w:rPr>
          <w:rFonts w:ascii="BookmanITC Lt BT" w:hAnsi="BookmanITC Lt BT" w:cs="BookmanITC Lt BT"/>
          <w:sz w:val="20"/>
          <w:szCs w:val="20"/>
        </w:rPr>
      </w:pPr>
      <w:r>
        <w:rPr>
          <w:rFonts w:ascii="BookmanITC Lt BT" w:hAnsi="BookmanITC Lt BT" w:cs="BookmanITC Lt BT"/>
          <w:sz w:val="20"/>
          <w:szCs w:val="20"/>
        </w:rPr>
        <w:t>- Full session fee will be applied</w:t>
      </w:r>
      <w:r w:rsidR="00D506A5">
        <w:rPr>
          <w:rFonts w:ascii="BookmanITC Lt BT" w:hAnsi="BookmanITC Lt BT" w:cs="BookmanITC Lt BT"/>
          <w:sz w:val="20"/>
          <w:szCs w:val="20"/>
        </w:rPr>
        <w:t xml:space="preserve"> for missed/cancelled sessions if I do not cancel at least 2</w:t>
      </w:r>
      <w:r w:rsidR="005A7AB2">
        <w:rPr>
          <w:rFonts w:ascii="BookmanITC Lt BT" w:hAnsi="BookmanITC Lt BT" w:cs="BookmanITC Lt BT"/>
          <w:sz w:val="20"/>
          <w:szCs w:val="20"/>
        </w:rPr>
        <w:t>4</w:t>
      </w:r>
      <w:r w:rsidR="00D506A5">
        <w:rPr>
          <w:rFonts w:ascii="BookmanITC Lt BT" w:hAnsi="BookmanITC Lt BT" w:cs="BookmanITC Lt BT"/>
          <w:sz w:val="20"/>
          <w:szCs w:val="20"/>
        </w:rPr>
        <w:t xml:space="preserve"> hours pr</w:t>
      </w:r>
      <w:r>
        <w:rPr>
          <w:rFonts w:ascii="BookmanITC Lt BT" w:hAnsi="BookmanITC Lt BT" w:cs="BookmanITC Lt BT"/>
          <w:sz w:val="20"/>
          <w:szCs w:val="20"/>
        </w:rPr>
        <w:t xml:space="preserve">ior to my scheduled appointment or if I do not show for my appointment.  </w:t>
      </w:r>
    </w:p>
    <w:p w14:paraId="19D1AC4A" w14:textId="77777777" w:rsidR="00D506A5" w:rsidRDefault="00D506A5">
      <w:pPr>
        <w:keepNext/>
        <w:rPr>
          <w:rFonts w:ascii="BookmanITC Lt BT" w:hAnsi="BookmanITC Lt BT" w:cs="BookmanITC Lt BT"/>
          <w:i/>
          <w:iCs/>
          <w:sz w:val="20"/>
          <w:szCs w:val="20"/>
        </w:rPr>
      </w:pPr>
    </w:p>
    <w:p w14:paraId="1BCB4144"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I am not</w:t>
      </w:r>
      <w:r>
        <w:rPr>
          <w:rFonts w:ascii="BookmanITC Lt BT" w:hAnsi="BookmanITC Lt BT" w:cs="BookmanITC Lt BT"/>
          <w:i/>
          <w:iCs/>
          <w:sz w:val="20"/>
          <w:szCs w:val="20"/>
        </w:rPr>
        <w:t xml:space="preserve"> </w:t>
      </w:r>
      <w:r>
        <w:rPr>
          <w:rFonts w:ascii="BookmanITC Lt BT" w:hAnsi="BookmanITC Lt BT" w:cs="BookmanITC Lt BT"/>
          <w:sz w:val="20"/>
          <w:szCs w:val="20"/>
        </w:rPr>
        <w:t>responsible for any session fees when the session is cancelled by the therapist.</w:t>
      </w:r>
    </w:p>
    <w:p w14:paraId="5F9391E3" w14:textId="77777777" w:rsidR="00D506A5" w:rsidRDefault="00D506A5">
      <w:pPr>
        <w:jc w:val="center"/>
        <w:rPr>
          <w:rFonts w:ascii="BookmanITC Lt BT" w:hAnsi="BookmanITC Lt BT" w:cs="BookmanITC Lt BT"/>
          <w:sz w:val="20"/>
          <w:szCs w:val="20"/>
        </w:rPr>
      </w:pPr>
    </w:p>
    <w:p w14:paraId="3B50968B" w14:textId="77777777" w:rsidR="00D506A5" w:rsidRDefault="006C7F02">
      <w:pPr>
        <w:rPr>
          <w:rFonts w:ascii="BookmanITC Lt BT" w:hAnsi="BookmanITC Lt BT" w:cs="BookmanITC Lt BT"/>
          <w:sz w:val="20"/>
          <w:szCs w:val="20"/>
        </w:rPr>
      </w:pPr>
      <w:r>
        <w:rPr>
          <w:rFonts w:ascii="BookmanITC Lt BT" w:hAnsi="BookmanITC Lt BT" w:cs="BookmanITC Lt BT"/>
          <w:sz w:val="20"/>
          <w:szCs w:val="20"/>
        </w:rPr>
        <w:t>Session f</w:t>
      </w:r>
      <w:r w:rsidR="00D506A5">
        <w:rPr>
          <w:rFonts w:ascii="BookmanITC Lt BT" w:hAnsi="BookmanITC Lt BT" w:cs="BookmanITC Lt BT"/>
          <w:sz w:val="20"/>
          <w:szCs w:val="20"/>
        </w:rPr>
        <w:t xml:space="preserve">ees may be paid in </w:t>
      </w:r>
      <w:r>
        <w:rPr>
          <w:rFonts w:ascii="BookmanITC Lt BT" w:hAnsi="BookmanITC Lt BT" w:cs="BookmanITC Lt BT"/>
          <w:sz w:val="20"/>
          <w:szCs w:val="20"/>
        </w:rPr>
        <w:t xml:space="preserve">cash or via credit card.  I understand that once my credit card is put on file, the card will be charged just prior to each session and will be charged if I no show or late cancel.  I will update my card as needed. I will let my therapist know ahead of time if I wish to pay via a different method.  </w:t>
      </w:r>
    </w:p>
    <w:p w14:paraId="1DAC2D9C" w14:textId="77777777" w:rsidR="00D506A5" w:rsidRDefault="00D506A5"/>
    <w:p w14:paraId="715E8EB6"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 xml:space="preserve">The following are the fees for treatment services:                                                    </w:t>
      </w:r>
    </w:p>
    <w:p w14:paraId="5395E28A" w14:textId="77777777" w:rsidR="00D506A5" w:rsidRDefault="002756F5">
      <w:pPr>
        <w:rPr>
          <w:rFonts w:ascii="BookmanITC Lt BT" w:hAnsi="BookmanITC Lt BT" w:cs="BookmanITC Lt BT"/>
          <w:sz w:val="20"/>
          <w:szCs w:val="20"/>
        </w:rPr>
      </w:pPr>
      <w:r>
        <w:rPr>
          <w:rFonts w:ascii="BookmanITC Lt BT" w:hAnsi="BookmanITC Lt BT" w:cs="BookmanITC Lt BT"/>
          <w:sz w:val="20"/>
          <w:szCs w:val="20"/>
        </w:rPr>
        <w:t>Intake – 6</w:t>
      </w:r>
      <w:r w:rsidR="00D506A5">
        <w:rPr>
          <w:rFonts w:ascii="BookmanITC Lt BT" w:hAnsi="BookmanITC Lt BT" w:cs="BookmanITC Lt BT"/>
          <w:sz w:val="20"/>
          <w:szCs w:val="20"/>
        </w:rPr>
        <w:t xml:space="preserve">0 min                               </w:t>
      </w:r>
      <w:r w:rsidR="00275D94">
        <w:rPr>
          <w:rFonts w:ascii="BookmanITC Lt BT" w:hAnsi="BookmanITC Lt BT" w:cs="BookmanITC Lt BT"/>
          <w:sz w:val="20"/>
          <w:szCs w:val="20"/>
        </w:rPr>
        <w:t xml:space="preserve">       $170</w:t>
      </w:r>
      <w:r w:rsidR="00D506A5">
        <w:rPr>
          <w:rFonts w:ascii="BookmanITC Lt BT" w:hAnsi="BookmanITC Lt BT" w:cs="BookmanITC Lt BT"/>
          <w:sz w:val="20"/>
          <w:szCs w:val="20"/>
        </w:rPr>
        <w:t xml:space="preserve">               </w:t>
      </w:r>
    </w:p>
    <w:p w14:paraId="38209CE1"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 xml:space="preserve">Individual – 45 min  </w:t>
      </w:r>
      <w:r w:rsidR="002756F5">
        <w:rPr>
          <w:rFonts w:ascii="BookmanITC Lt BT" w:hAnsi="BookmanITC Lt BT" w:cs="BookmanITC Lt BT"/>
          <w:sz w:val="20"/>
          <w:szCs w:val="20"/>
        </w:rPr>
        <w:t xml:space="preserve">                              $</w:t>
      </w:r>
      <w:r w:rsidR="00275D94">
        <w:rPr>
          <w:rFonts w:ascii="BookmanITC Lt BT" w:hAnsi="BookmanITC Lt BT" w:cs="BookmanITC Lt BT"/>
          <w:sz w:val="20"/>
          <w:szCs w:val="20"/>
        </w:rPr>
        <w:t>13</w:t>
      </w:r>
      <w:r>
        <w:rPr>
          <w:rFonts w:ascii="BookmanITC Lt BT" w:hAnsi="BookmanITC Lt BT" w:cs="BookmanITC Lt BT"/>
          <w:sz w:val="20"/>
          <w:szCs w:val="20"/>
        </w:rPr>
        <w:t xml:space="preserve">5                             </w:t>
      </w:r>
    </w:p>
    <w:p w14:paraId="562F27EC"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 xml:space="preserve">Family-   45 min        </w:t>
      </w:r>
      <w:r w:rsidR="00275D94">
        <w:rPr>
          <w:rFonts w:ascii="BookmanITC Lt BT" w:hAnsi="BookmanITC Lt BT" w:cs="BookmanITC Lt BT"/>
          <w:sz w:val="20"/>
          <w:szCs w:val="20"/>
        </w:rPr>
        <w:t xml:space="preserve">                             $13</w:t>
      </w:r>
      <w:r>
        <w:rPr>
          <w:rFonts w:ascii="BookmanITC Lt BT" w:hAnsi="BookmanITC Lt BT" w:cs="BookmanITC Lt BT"/>
          <w:sz w:val="20"/>
          <w:szCs w:val="20"/>
        </w:rPr>
        <w:t xml:space="preserve">5               </w:t>
      </w:r>
    </w:p>
    <w:p w14:paraId="6A1B6DCF"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Parent guidance</w:t>
      </w:r>
      <w:proofErr w:type="gramStart"/>
      <w:r>
        <w:rPr>
          <w:rFonts w:ascii="BookmanITC Lt BT" w:hAnsi="BookmanITC Lt BT" w:cs="BookmanITC Lt BT"/>
          <w:sz w:val="20"/>
          <w:szCs w:val="20"/>
        </w:rPr>
        <w:t>-  4</w:t>
      </w:r>
      <w:r w:rsidR="00275D94">
        <w:rPr>
          <w:rFonts w:ascii="BookmanITC Lt BT" w:hAnsi="BookmanITC Lt BT" w:cs="BookmanITC Lt BT"/>
          <w:sz w:val="20"/>
          <w:szCs w:val="20"/>
        </w:rPr>
        <w:t>5</w:t>
      </w:r>
      <w:proofErr w:type="gramEnd"/>
      <w:r w:rsidR="00275D94">
        <w:rPr>
          <w:rFonts w:ascii="BookmanITC Lt BT" w:hAnsi="BookmanITC Lt BT" w:cs="BookmanITC Lt BT"/>
          <w:sz w:val="20"/>
          <w:szCs w:val="20"/>
        </w:rPr>
        <w:t xml:space="preserve"> min                        $13</w:t>
      </w:r>
      <w:r>
        <w:rPr>
          <w:rFonts w:ascii="BookmanITC Lt BT" w:hAnsi="BookmanITC Lt BT" w:cs="BookmanITC Lt BT"/>
          <w:sz w:val="20"/>
          <w:szCs w:val="20"/>
        </w:rPr>
        <w:t xml:space="preserve">5                            </w:t>
      </w:r>
    </w:p>
    <w:p w14:paraId="39509FAD"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 xml:space="preserve">Group- 45 min                                        $TBD             </w:t>
      </w:r>
    </w:p>
    <w:p w14:paraId="650A84E4"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 xml:space="preserve">Group- 30 min                                        $TBD             </w:t>
      </w:r>
    </w:p>
    <w:p w14:paraId="5F98FEE2"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Child in s</w:t>
      </w:r>
      <w:r w:rsidR="002756F5">
        <w:rPr>
          <w:rFonts w:ascii="BookmanITC Lt BT" w:hAnsi="BookmanITC Lt BT" w:cs="BookmanITC Lt BT"/>
          <w:sz w:val="20"/>
          <w:szCs w:val="20"/>
        </w:rPr>
        <w:t xml:space="preserve">chool Observation - 60 min     </w:t>
      </w:r>
      <w:r>
        <w:rPr>
          <w:rFonts w:ascii="BookmanITC Lt BT" w:hAnsi="BookmanITC Lt BT" w:cs="BookmanITC Lt BT"/>
          <w:sz w:val="20"/>
          <w:szCs w:val="20"/>
        </w:rPr>
        <w:t xml:space="preserve">$150     </w:t>
      </w:r>
    </w:p>
    <w:p w14:paraId="0B771F10"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 xml:space="preserve">Attendance in collaborative </w:t>
      </w:r>
      <w:r w:rsidR="002756F5">
        <w:rPr>
          <w:rFonts w:ascii="BookmanITC Lt BT" w:hAnsi="BookmanITC Lt BT" w:cs="BookmanITC Lt BT"/>
          <w:sz w:val="20"/>
          <w:szCs w:val="20"/>
        </w:rPr>
        <w:t xml:space="preserve">meetings   </w:t>
      </w:r>
      <w:r>
        <w:rPr>
          <w:rFonts w:ascii="BookmanITC Lt BT" w:hAnsi="BookmanITC Lt BT" w:cs="BookmanITC Lt BT"/>
          <w:sz w:val="20"/>
          <w:szCs w:val="20"/>
        </w:rPr>
        <w:t xml:space="preserve">  $150</w:t>
      </w:r>
    </w:p>
    <w:p w14:paraId="73EF5F0F"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 xml:space="preserve">Home Visit 60 min </w:t>
      </w:r>
      <w:r w:rsidR="002756F5">
        <w:rPr>
          <w:rFonts w:ascii="BookmanITC Lt BT" w:hAnsi="BookmanITC Lt BT" w:cs="BookmanITC Lt BT"/>
          <w:sz w:val="20"/>
          <w:szCs w:val="20"/>
        </w:rPr>
        <w:t xml:space="preserve">                               </w:t>
      </w:r>
      <w:r w:rsidR="00275D94">
        <w:rPr>
          <w:rFonts w:ascii="BookmanITC Lt BT" w:hAnsi="BookmanITC Lt BT" w:cs="BookmanITC Lt BT"/>
          <w:sz w:val="20"/>
          <w:szCs w:val="20"/>
        </w:rPr>
        <w:t xml:space="preserve"> $16</w:t>
      </w:r>
      <w:r>
        <w:rPr>
          <w:rFonts w:ascii="BookmanITC Lt BT" w:hAnsi="BookmanITC Lt BT" w:cs="BookmanITC Lt BT"/>
          <w:sz w:val="20"/>
          <w:szCs w:val="20"/>
        </w:rPr>
        <w:t>0   $70 for each additional 30 min.</w:t>
      </w:r>
    </w:p>
    <w:p w14:paraId="411EAFC5"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 xml:space="preserve">Fee to appear in court                             $1,500      </w:t>
      </w:r>
    </w:p>
    <w:p w14:paraId="5149F301" w14:textId="77777777" w:rsidR="00D506A5" w:rsidRDefault="00D506A5">
      <w:pPr>
        <w:rPr>
          <w:rFonts w:ascii="BookmanITC Lt BT" w:hAnsi="BookmanITC Lt BT" w:cs="BookmanITC Lt BT"/>
          <w:sz w:val="20"/>
          <w:szCs w:val="20"/>
        </w:rPr>
      </w:pPr>
    </w:p>
    <w:p w14:paraId="1CFC506C"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 xml:space="preserve">*Fees may be changed at the therapist’s discretion. Any change to the client’s fee will be discussed with the client prior to change and noted above on this </w:t>
      </w:r>
      <w:proofErr w:type="gramStart"/>
      <w:r>
        <w:rPr>
          <w:rFonts w:ascii="BookmanITC Lt BT" w:hAnsi="BookmanITC Lt BT" w:cs="BookmanITC Lt BT"/>
          <w:sz w:val="20"/>
          <w:szCs w:val="20"/>
        </w:rPr>
        <w:t>agreement..</w:t>
      </w:r>
      <w:proofErr w:type="gramEnd"/>
    </w:p>
    <w:p w14:paraId="16A5F7A9"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*In School Sessions and Observations Fees are the responsibility of the parent/guardian and must be paid prior to the scheduled session.</w:t>
      </w:r>
      <w:r w:rsidR="00B9499F">
        <w:rPr>
          <w:rFonts w:ascii="BookmanITC Lt BT" w:hAnsi="BookmanITC Lt BT" w:cs="BookmanITC Lt BT"/>
          <w:sz w:val="20"/>
          <w:szCs w:val="20"/>
        </w:rPr>
        <w:br/>
        <w:t>All fees and services are discussed prior to session in addition to this fee agreement. I will also provide you with a GFE: Good Faith Estimate at your request.</w:t>
      </w:r>
    </w:p>
    <w:p w14:paraId="781AB940" w14:textId="77777777" w:rsidR="00D506A5" w:rsidRDefault="00D506A5">
      <w:pPr>
        <w:rPr>
          <w:rFonts w:ascii="BookmanITC Lt BT" w:hAnsi="BookmanITC Lt BT" w:cs="BookmanITC Lt BT"/>
          <w:sz w:val="20"/>
          <w:szCs w:val="20"/>
        </w:rPr>
      </w:pPr>
    </w:p>
    <w:p w14:paraId="3441C88F"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Please note that some services are not covered by insurance plans.</w:t>
      </w:r>
    </w:p>
    <w:p w14:paraId="5AB7D69C" w14:textId="77777777" w:rsidR="00D506A5" w:rsidRDefault="00D506A5">
      <w:pPr>
        <w:rPr>
          <w:rFonts w:ascii="BookmanITC Lt BT" w:hAnsi="BookmanITC Lt BT" w:cs="BookmanITC Lt BT"/>
          <w:sz w:val="20"/>
          <w:szCs w:val="20"/>
        </w:rPr>
      </w:pPr>
    </w:p>
    <w:p w14:paraId="59B11582" w14:textId="77777777" w:rsidR="00D506A5" w:rsidRDefault="006C7F02">
      <w:pPr>
        <w:rPr>
          <w:rFonts w:ascii="BookmanITC Lt BT" w:hAnsi="BookmanITC Lt BT" w:cs="BookmanITC Lt BT"/>
          <w:b/>
          <w:bCs/>
          <w:sz w:val="20"/>
          <w:szCs w:val="20"/>
          <w:u w:val="single"/>
        </w:rPr>
      </w:pPr>
      <w:r>
        <w:rPr>
          <w:rFonts w:ascii="BookmanITC Lt BT" w:hAnsi="BookmanITC Lt BT" w:cs="BookmanITC Lt BT"/>
          <w:b/>
          <w:bCs/>
          <w:sz w:val="20"/>
          <w:szCs w:val="20"/>
          <w:u w:val="single"/>
        </w:rPr>
        <w:t>Utilizing Insurance Benefits</w:t>
      </w:r>
    </w:p>
    <w:p w14:paraId="7992F936" w14:textId="77777777" w:rsidR="00D506A5" w:rsidRPr="006C7F02" w:rsidRDefault="006C7F02">
      <w:pPr>
        <w:rPr>
          <w:rFonts w:ascii="BookmanITC Lt BT" w:hAnsi="BookmanITC Lt BT" w:cs="BookmanITC Lt BT"/>
          <w:sz w:val="20"/>
          <w:szCs w:val="20"/>
        </w:rPr>
      </w:pPr>
      <w:r>
        <w:rPr>
          <w:rFonts w:ascii="BookmanITC Lt BT" w:hAnsi="BookmanITC Lt BT" w:cs="BookmanITC Lt BT"/>
          <w:sz w:val="20"/>
          <w:szCs w:val="20"/>
        </w:rPr>
        <w:t xml:space="preserve">I understand that any reimbursement by my insurance company, and any benefits, are between me and my insurance company, my therapist will not get involved in any way. My therapist will provide me with necessary documentation to submit to my insurance for reimbursement; any denial or expectation of reimbursement needs to be discussed with my insurance company.  If my therapist is a contracted provider with my insurance company, my therapist will submit and bill </w:t>
      </w:r>
      <w:r w:rsidR="002756F5">
        <w:rPr>
          <w:rFonts w:ascii="BookmanITC Lt BT" w:hAnsi="BookmanITC Lt BT" w:cs="BookmanITC Lt BT"/>
          <w:sz w:val="20"/>
          <w:szCs w:val="20"/>
        </w:rPr>
        <w:t xml:space="preserve">for services; any denials of coverage will be my responsibility to pay in full, and my co pay will be noted here.  </w:t>
      </w:r>
    </w:p>
    <w:p w14:paraId="166F766B" w14:textId="77777777" w:rsidR="00D506A5" w:rsidRDefault="00D506A5">
      <w:pPr>
        <w:rPr>
          <w:rFonts w:ascii="BookmanITC Lt BT" w:hAnsi="BookmanITC Lt BT" w:cs="BookmanITC Lt BT"/>
          <w:sz w:val="20"/>
          <w:szCs w:val="20"/>
        </w:rPr>
      </w:pPr>
    </w:p>
    <w:p w14:paraId="4D1EACA1" w14:textId="77777777" w:rsidR="00D506A5" w:rsidRDefault="00D506A5">
      <w:pPr>
        <w:rPr>
          <w:rFonts w:ascii="BookmanITC Lt BT" w:hAnsi="BookmanITC Lt BT" w:cs="BookmanITC Lt BT"/>
          <w:sz w:val="20"/>
          <w:szCs w:val="20"/>
        </w:rPr>
      </w:pPr>
    </w:p>
    <w:p w14:paraId="2CD17A73"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_________________________________________              _____________________________</w:t>
      </w:r>
    </w:p>
    <w:p w14:paraId="7B535F12"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Client/Parent/</w:t>
      </w:r>
      <w:proofErr w:type="gramStart"/>
      <w:r>
        <w:rPr>
          <w:rFonts w:ascii="BookmanITC Lt BT" w:hAnsi="BookmanITC Lt BT" w:cs="BookmanITC Lt BT"/>
          <w:sz w:val="20"/>
          <w:szCs w:val="20"/>
        </w:rPr>
        <w:t>Guardian  Signature</w:t>
      </w:r>
      <w:proofErr w:type="gramEnd"/>
      <w:r>
        <w:rPr>
          <w:rFonts w:ascii="BookmanITC Lt BT" w:hAnsi="BookmanITC Lt BT" w:cs="BookmanITC Lt BT"/>
          <w:sz w:val="20"/>
          <w:szCs w:val="20"/>
        </w:rPr>
        <w:t xml:space="preserve">                                        Date</w:t>
      </w:r>
    </w:p>
    <w:p w14:paraId="487338D0" w14:textId="77777777" w:rsidR="00D506A5" w:rsidRDefault="00D506A5">
      <w:pPr>
        <w:pBdr>
          <w:bottom w:val="single" w:sz="8" w:space="1" w:color="auto"/>
        </w:pBdr>
        <w:rPr>
          <w:rFonts w:ascii="BookmanITC Lt BT" w:hAnsi="BookmanITC Lt BT" w:cs="BookmanITC Lt BT"/>
          <w:sz w:val="20"/>
          <w:szCs w:val="20"/>
        </w:rPr>
      </w:pPr>
    </w:p>
    <w:p w14:paraId="07576666" w14:textId="77777777" w:rsidR="00D506A5" w:rsidRDefault="00D506A5">
      <w:pPr>
        <w:pBdr>
          <w:bottom w:val="single" w:sz="8" w:space="1" w:color="auto"/>
        </w:pBdr>
        <w:rPr>
          <w:rFonts w:ascii="BookmanITC Lt BT" w:hAnsi="BookmanITC Lt BT" w:cs="BookmanITC Lt BT"/>
          <w:sz w:val="20"/>
          <w:szCs w:val="20"/>
        </w:rPr>
      </w:pPr>
    </w:p>
    <w:p w14:paraId="3EFFFA92" w14:textId="77777777" w:rsidR="00D506A5" w:rsidRDefault="00D506A5">
      <w:pPr>
        <w:rPr>
          <w:rFonts w:ascii="BookmanITC Lt BT" w:hAnsi="BookmanITC Lt BT" w:cs="BookmanITC Lt BT"/>
          <w:sz w:val="20"/>
          <w:szCs w:val="20"/>
        </w:rPr>
      </w:pPr>
      <w:r>
        <w:rPr>
          <w:rFonts w:ascii="BookmanITC Lt BT" w:hAnsi="BookmanITC Lt BT" w:cs="BookmanITC Lt BT"/>
          <w:sz w:val="20"/>
          <w:szCs w:val="20"/>
        </w:rPr>
        <w:t>Witness/Therapist</w:t>
      </w:r>
    </w:p>
    <w:p w14:paraId="7D3C909F" w14:textId="77777777" w:rsidR="00D506A5" w:rsidRDefault="00D506A5"/>
    <w:sectPr w:rsidR="00D506A5" w:rsidSect="00D506A5">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9304" w14:textId="77777777" w:rsidR="002F0D55" w:rsidRDefault="002F0D55">
      <w:r>
        <w:separator/>
      </w:r>
    </w:p>
  </w:endnote>
  <w:endnote w:type="continuationSeparator" w:id="0">
    <w:p w14:paraId="3D8A3990" w14:textId="77777777" w:rsidR="002F0D55" w:rsidRDefault="002F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ITC Lt B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3300" w14:textId="77777777" w:rsidR="00D506A5" w:rsidRDefault="00D506A5">
    <w:pPr>
      <w:tabs>
        <w:tab w:val="center" w:pos="4320"/>
        <w:tab w:val="right" w:pos="8640"/>
      </w:tabs>
      <w:rPr>
        <w:kern w:val="0"/>
      </w:rPr>
    </w:pPr>
  </w:p>
  <w:p w14:paraId="1EDB3695" w14:textId="77777777" w:rsidR="00D506A5" w:rsidRDefault="00D506A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90E2" w14:textId="77777777" w:rsidR="002F0D55" w:rsidRDefault="002F0D55">
      <w:r>
        <w:separator/>
      </w:r>
    </w:p>
  </w:footnote>
  <w:footnote w:type="continuationSeparator" w:id="0">
    <w:p w14:paraId="2720B54F" w14:textId="77777777" w:rsidR="002F0D55" w:rsidRDefault="002F0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A663" w14:textId="77777777" w:rsidR="00D506A5" w:rsidRDefault="00D506A5">
    <w:pPr>
      <w:tabs>
        <w:tab w:val="center" w:pos="4320"/>
        <w:tab w:val="right" w:pos="8640"/>
      </w:tabs>
      <w:rPr>
        <w:kern w:val="0"/>
      </w:rPr>
    </w:pPr>
  </w:p>
  <w:p w14:paraId="58D4E84C" w14:textId="77777777" w:rsidR="00D506A5" w:rsidRDefault="00D506A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506A5"/>
    <w:rsid w:val="002756F5"/>
    <w:rsid w:val="00275D94"/>
    <w:rsid w:val="002F0D55"/>
    <w:rsid w:val="003F7FF7"/>
    <w:rsid w:val="00532A7C"/>
    <w:rsid w:val="00547FC3"/>
    <w:rsid w:val="00565880"/>
    <w:rsid w:val="005A7AB2"/>
    <w:rsid w:val="006C7F02"/>
    <w:rsid w:val="00712FFE"/>
    <w:rsid w:val="007D00E4"/>
    <w:rsid w:val="00812D82"/>
    <w:rsid w:val="0085586F"/>
    <w:rsid w:val="009530FE"/>
    <w:rsid w:val="00B9499F"/>
    <w:rsid w:val="00D5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A631D"/>
  <w15:chartTrackingRefBased/>
  <w15:docId w15:val="{F3955212-1E22-4149-93F4-160C103B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FEE AGREEMENT</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AGREEMENT</dc:title>
  <dc:subject/>
  <dc:creator>Patti Vacca</dc:creator>
  <cp:keywords/>
  <dc:description/>
  <cp:lastModifiedBy>Patti Vacca</cp:lastModifiedBy>
  <cp:revision>2</cp:revision>
  <dcterms:created xsi:type="dcterms:W3CDTF">2021-12-29T20:31:00Z</dcterms:created>
  <dcterms:modified xsi:type="dcterms:W3CDTF">2021-12-29T20:31:00Z</dcterms:modified>
</cp:coreProperties>
</file>